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C1" w:rsidRDefault="000B1A40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-457200</wp:posOffset>
            </wp:positionV>
            <wp:extent cx="1701800" cy="170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asstrings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5C1" w:rsidRPr="000B1A40" w:rsidRDefault="000B1A40">
      <w:pPr>
        <w:pStyle w:val="Title"/>
        <w:rPr>
          <w:color w:val="000000" w:themeColor="text1"/>
        </w:rPr>
      </w:pPr>
      <w:r w:rsidRPr="000B1A40">
        <w:rPr>
          <w:color w:val="000000" w:themeColor="text1"/>
        </w:rPr>
        <w:t>Texas Strings Camp Packing List</w:t>
      </w:r>
    </w:p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0B1A40" w:rsidRPr="000B1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0B1A40" w:rsidRPr="000B1A40" w:rsidRDefault="000B1A40">
            <w:pPr>
              <w:rPr>
                <w:color w:val="000000" w:themeColor="text1"/>
              </w:rPr>
            </w:pPr>
          </w:p>
          <w:p w:rsidR="009C55C1" w:rsidRPr="000B1A40" w:rsidRDefault="000B1A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Clothing</w:t>
            </w:r>
          </w:p>
        </w:tc>
        <w:tc>
          <w:tcPr>
            <w:tcW w:w="721" w:type="dxa"/>
          </w:tcPr>
          <w:p w:rsidR="009C55C1" w:rsidRPr="000B1A40" w:rsidRDefault="009C55C1">
            <w:pPr>
              <w:rPr>
                <w:color w:val="000000" w:themeColor="text1"/>
              </w:rPr>
            </w:pPr>
          </w:p>
        </w:tc>
        <w:tc>
          <w:tcPr>
            <w:tcW w:w="4679" w:type="dxa"/>
          </w:tcPr>
          <w:p w:rsidR="000B1A40" w:rsidRPr="000B1A40" w:rsidRDefault="000B1A40">
            <w:pPr>
              <w:rPr>
                <w:color w:val="000000" w:themeColor="text1"/>
              </w:rPr>
            </w:pPr>
          </w:p>
          <w:p w:rsidR="009C55C1" w:rsidRPr="000B1A40" w:rsidRDefault="004735B5">
            <w:pPr>
              <w:rPr>
                <w:color w:val="000000" w:themeColor="text1"/>
              </w:rPr>
            </w:pPr>
            <w:r w:rsidRPr="000B1A40">
              <w:rPr>
                <w:color w:val="000000" w:themeColor="text1"/>
              </w:rPr>
              <w:t>Toiletries</w:t>
            </w:r>
          </w:p>
        </w:tc>
      </w:tr>
      <w:tr w:rsidR="009C55C1" w:rsidRPr="000B1A40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0B1A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Concert Dress (White shirt &amp; black pants/skirt)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0B1A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Black Dress shoes &amp; socks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0B1A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Comfortable walking shoes</w:t>
                  </w:r>
                  <w:r w:rsidR="00DE7018">
                    <w:rPr>
                      <w:color w:val="000000" w:themeColor="text1"/>
                    </w:rPr>
                    <w:t xml:space="preserve"> &amp; socks</w:t>
                  </w:r>
                </w:p>
              </w:tc>
            </w:tr>
            <w:tr w:rsidR="00DE7018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E7018" w:rsidRPr="000B1A40" w:rsidRDefault="00DE701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DE7018" w:rsidRDefault="00DE7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Tennis shoes/athletic wear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4735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0B1A40">
                    <w:rPr>
                      <w:color w:val="000000" w:themeColor="text1"/>
                    </w:rPr>
                    <w:t>Day clothes</w:t>
                  </w:r>
                  <w:r w:rsidR="000B1A40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DE7018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E7018" w:rsidRPr="000B1A40" w:rsidRDefault="00DE701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DE7018" w:rsidRPr="000B1A40" w:rsidRDefault="00D120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Undergarments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0B1A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Bathing suit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0B1A40" w:rsidRPr="000B1A40" w:rsidRDefault="004735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0B1A40">
                    <w:rPr>
                      <w:color w:val="000000" w:themeColor="text1"/>
                    </w:rPr>
                    <w:t>Light jacket or sweater</w:t>
                  </w:r>
                </w:p>
              </w:tc>
            </w:tr>
            <w:tr w:rsidR="007B5873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B5873" w:rsidRPr="000B1A40" w:rsidRDefault="007B587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7B5873" w:rsidRDefault="007B58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Towels x 2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0B1A40" w:rsidRPr="000B1A40" w:rsidRDefault="000B1A4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7B5873" w:rsidRPr="000B1A40" w:rsidRDefault="007B58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SHEETS! (Full or Queen set)</w:t>
                  </w:r>
                </w:p>
              </w:tc>
            </w:tr>
          </w:tbl>
          <w:p w:rsidR="009C55C1" w:rsidRPr="000B1A40" w:rsidRDefault="009C55C1">
            <w:pPr>
              <w:rPr>
                <w:color w:val="000000" w:themeColor="text1"/>
              </w:rPr>
            </w:pPr>
          </w:p>
        </w:tc>
        <w:tc>
          <w:tcPr>
            <w:tcW w:w="721" w:type="dxa"/>
          </w:tcPr>
          <w:p w:rsidR="009C55C1" w:rsidRPr="000B1A40" w:rsidRDefault="009C55C1">
            <w:pPr>
              <w:rPr>
                <w:color w:val="000000" w:themeColor="text1"/>
              </w:rPr>
            </w:pPr>
          </w:p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4735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0B1A40">
                    <w:rPr>
                      <w:color w:val="000000" w:themeColor="text1"/>
                    </w:rPr>
                    <w:t>Shampoo and conditioner</w:t>
                  </w:r>
                </w:p>
              </w:tc>
            </w:tr>
            <w:tr w:rsidR="007B5873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B5873" w:rsidRPr="000B1A40" w:rsidRDefault="007B587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7B5873" w:rsidRPr="000B1A40" w:rsidRDefault="007B58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Body wash/soap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4735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0B1A40">
                    <w:rPr>
                      <w:color w:val="000000" w:themeColor="text1"/>
                    </w:rPr>
                    <w:t>Hair styling products</w:t>
                  </w:r>
                  <w:r w:rsidR="00DE7018">
                    <w:rPr>
                      <w:color w:val="000000" w:themeColor="text1"/>
                    </w:rPr>
                    <w:t xml:space="preserve"> &amp; brush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7B58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Deodorant 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4735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0B1A40">
                    <w:rPr>
                      <w:color w:val="000000" w:themeColor="text1"/>
                    </w:rPr>
                    <w:t>Toothbrush, toothpaste, and floss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7B58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Flip flops to wear in showers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D120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Glasses, contact lenses &amp; solution</w:t>
                  </w:r>
                </w:p>
              </w:tc>
            </w:tr>
            <w:tr w:rsidR="00D120B5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120B5" w:rsidRPr="000B1A40" w:rsidRDefault="00D120B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D120B5" w:rsidRPr="000B1A40" w:rsidRDefault="00D120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9C55C1" w:rsidRPr="000B1A40" w:rsidRDefault="009C55C1">
            <w:pPr>
              <w:rPr>
                <w:color w:val="000000" w:themeColor="text1"/>
              </w:rPr>
            </w:pPr>
          </w:p>
        </w:tc>
      </w:tr>
    </w:tbl>
    <w:p w:rsidR="009C55C1" w:rsidRPr="000B1A40" w:rsidRDefault="009C55C1">
      <w:pPr>
        <w:rPr>
          <w:color w:val="000000" w:themeColor="text1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0B1A40" w:rsidRPr="000B1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9C55C1" w:rsidRPr="000B1A40" w:rsidRDefault="000B1A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Important Items</w:t>
            </w:r>
          </w:p>
        </w:tc>
        <w:tc>
          <w:tcPr>
            <w:tcW w:w="721" w:type="dxa"/>
          </w:tcPr>
          <w:p w:rsidR="009C55C1" w:rsidRPr="000B1A40" w:rsidRDefault="009C55C1">
            <w:pPr>
              <w:rPr>
                <w:color w:val="000000" w:themeColor="text1"/>
              </w:rPr>
            </w:pPr>
          </w:p>
        </w:tc>
        <w:tc>
          <w:tcPr>
            <w:tcW w:w="4679" w:type="dxa"/>
          </w:tcPr>
          <w:p w:rsidR="009C55C1" w:rsidRPr="000B1A40" w:rsidRDefault="004735B5">
            <w:pPr>
              <w:rPr>
                <w:color w:val="000000" w:themeColor="text1"/>
              </w:rPr>
            </w:pPr>
            <w:r w:rsidRPr="000B1A40">
              <w:rPr>
                <w:color w:val="000000" w:themeColor="text1"/>
              </w:rPr>
              <w:t>Medical</w:t>
            </w:r>
          </w:p>
        </w:tc>
      </w:tr>
      <w:tr w:rsidR="009C55C1" w:rsidRPr="000B1A40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0B1A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Your instrument ;)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DE7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Solo &amp; chamber music</w:t>
                  </w:r>
                  <w:r w:rsidR="000B1A40">
                    <w:rPr>
                      <w:color w:val="000000" w:themeColor="text1"/>
                    </w:rPr>
                    <w:t xml:space="preserve"> printed &amp; learned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0B1A4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Music stand</w:t>
                  </w:r>
                  <w:r w:rsidR="00DE7018">
                    <w:rPr>
                      <w:color w:val="000000" w:themeColor="text1"/>
                    </w:rPr>
                    <w:t xml:space="preserve"> &amp; pencil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7B58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Smartphone/tablet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7B58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Chargers</w:t>
                  </w:r>
                </w:p>
              </w:tc>
            </w:tr>
            <w:tr w:rsidR="00DE7018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E7018" w:rsidRPr="000B1A40" w:rsidRDefault="00DE701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DE7018" w:rsidRDefault="00DE70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Check for tuition balance</w:t>
                  </w:r>
                </w:p>
              </w:tc>
            </w:tr>
          </w:tbl>
          <w:p w:rsidR="009C55C1" w:rsidRPr="000B1A40" w:rsidRDefault="009C55C1">
            <w:pPr>
              <w:rPr>
                <w:color w:val="000000" w:themeColor="text1"/>
              </w:rPr>
            </w:pPr>
          </w:p>
        </w:tc>
        <w:tc>
          <w:tcPr>
            <w:tcW w:w="721" w:type="dxa"/>
          </w:tcPr>
          <w:p w:rsidR="009C55C1" w:rsidRPr="000B1A40" w:rsidRDefault="009C55C1">
            <w:pPr>
              <w:rPr>
                <w:color w:val="000000" w:themeColor="text1"/>
              </w:rPr>
            </w:pPr>
          </w:p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4735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0B1A40">
                    <w:rPr>
                      <w:color w:val="000000" w:themeColor="text1"/>
                    </w:rPr>
                    <w:t>Prescription medications</w:t>
                  </w:r>
                  <w:r w:rsidR="000B1A40">
                    <w:rPr>
                      <w:color w:val="000000" w:themeColor="text1"/>
                    </w:rPr>
                    <w:t xml:space="preserve"> (including inhalers)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4735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0B1A40">
                    <w:rPr>
                      <w:color w:val="000000" w:themeColor="text1"/>
                    </w:rPr>
                    <w:t>Hand sanitizer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9C55C1" w:rsidRPr="000B1A40" w:rsidRDefault="004735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0B1A40">
                    <w:rPr>
                      <w:color w:val="000000" w:themeColor="text1"/>
                    </w:rPr>
                    <w:t>Sunscreen</w:t>
                  </w:r>
                </w:p>
              </w:tc>
            </w:tr>
            <w:tr w:rsidR="000B1A40" w:rsidRPr="000B1A40" w:rsidTr="009C55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C55C1" w:rsidRPr="000B1A40" w:rsidRDefault="009C55C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0B1A40" w:rsidRPr="000B1A40" w:rsidRDefault="004735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0B1A40">
                    <w:rPr>
                      <w:color w:val="000000" w:themeColor="text1"/>
                    </w:rPr>
                    <w:t>Lip balm</w:t>
                  </w:r>
                </w:p>
              </w:tc>
            </w:tr>
          </w:tbl>
          <w:p w:rsidR="009C55C1" w:rsidRPr="000B1A40" w:rsidRDefault="009C55C1">
            <w:pPr>
              <w:rPr>
                <w:color w:val="000000" w:themeColor="text1"/>
              </w:rPr>
            </w:pPr>
          </w:p>
        </w:tc>
      </w:tr>
    </w:tbl>
    <w:p w:rsidR="009C55C1" w:rsidRDefault="009C55C1">
      <w:pPr>
        <w:rPr>
          <w:color w:val="000000" w:themeColor="text1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4680"/>
      </w:tblGrid>
      <w:tr w:rsidR="00DE7018" w:rsidRPr="000B1A40" w:rsidTr="0083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DE7018" w:rsidRPr="000B1A40" w:rsidRDefault="00DE7018" w:rsidP="00831B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Extras (Optional)</w:t>
            </w:r>
          </w:p>
        </w:tc>
      </w:tr>
      <w:tr w:rsidR="00DE7018" w:rsidRPr="000B1A40" w:rsidTr="00831BB3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DE7018" w:rsidRPr="000B1A40" w:rsidTr="00831B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E7018" w:rsidRPr="000B1A40" w:rsidRDefault="00DE7018" w:rsidP="00831B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DE7018" w:rsidRPr="000B1A40" w:rsidRDefault="00DE7018" w:rsidP="00831B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Spending $$</w:t>
                  </w:r>
                </w:p>
              </w:tc>
            </w:tr>
            <w:tr w:rsidR="00DE7018" w:rsidRPr="000B1A40" w:rsidTr="00831B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E7018" w:rsidRPr="000B1A40" w:rsidRDefault="00DE7018" w:rsidP="00831B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DE7018" w:rsidRPr="000B1A40" w:rsidRDefault="00DE7018" w:rsidP="00831B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Extra Snacks (non-perishable only)</w:t>
                  </w:r>
                </w:p>
              </w:tc>
            </w:tr>
            <w:tr w:rsidR="00DE7018" w:rsidRPr="000B1A40" w:rsidTr="00831B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E7018" w:rsidRPr="000B1A40" w:rsidRDefault="00DE7018" w:rsidP="00831B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DE7018" w:rsidRPr="000B1A40" w:rsidRDefault="00DE7018" w:rsidP="00831B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Change for washer/dryer</w:t>
                  </w:r>
                </w:p>
              </w:tc>
            </w:tr>
            <w:tr w:rsidR="00DE7018" w:rsidRPr="000B1A40" w:rsidTr="00831BB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E7018" w:rsidRPr="000B1A40" w:rsidRDefault="00DE7018" w:rsidP="00831BB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15" w:type="pct"/>
                </w:tcPr>
                <w:p w:rsidR="00DE7018" w:rsidRPr="000B1A40" w:rsidRDefault="00DE7018" w:rsidP="00831B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Smartphone/tablet</w:t>
                  </w:r>
                </w:p>
              </w:tc>
            </w:tr>
          </w:tbl>
          <w:p w:rsidR="00DE7018" w:rsidRPr="000B1A40" w:rsidRDefault="00DE7018" w:rsidP="00831BB3">
            <w:pPr>
              <w:rPr>
                <w:color w:val="000000" w:themeColor="text1"/>
              </w:rPr>
            </w:pPr>
          </w:p>
        </w:tc>
      </w:tr>
    </w:tbl>
    <w:p w:rsidR="00DE7018" w:rsidRPr="000B1A40" w:rsidRDefault="00DE7018">
      <w:pPr>
        <w:rPr>
          <w:color w:val="000000" w:themeColor="text1"/>
        </w:rPr>
      </w:pPr>
    </w:p>
    <w:p w:rsidR="009C55C1" w:rsidRDefault="008A2C44">
      <w:pPr>
        <w:rPr>
          <w:noProof/>
        </w:rPr>
      </w:pPr>
      <w:r>
        <w:rPr>
          <w:noProof/>
        </w:rPr>
        <w:t>**Feel free to add and remove things based on your needs!</w:t>
      </w:r>
      <w:bookmarkStart w:id="0" w:name="_GoBack"/>
      <w:bookmarkEnd w:id="0"/>
    </w:p>
    <w:p w:rsidR="00DE7018" w:rsidRDefault="00DE7018">
      <w:pPr>
        <w:rPr>
          <w:noProof/>
        </w:rPr>
      </w:pPr>
      <w:r>
        <w:rPr>
          <w:noProof/>
        </w:rPr>
        <w:t xml:space="preserve">**Each dorm floor has a washer and dryers that are $1.50/wash and $1.00/dry. These are operated by credit card and coins. </w:t>
      </w:r>
    </w:p>
    <w:sectPr w:rsidR="00DE7018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B5" w:rsidRDefault="004735B5">
      <w:pPr>
        <w:spacing w:after="0" w:line="240" w:lineRule="auto"/>
      </w:pPr>
      <w:r>
        <w:separator/>
      </w:r>
    </w:p>
  </w:endnote>
  <w:endnote w:type="continuationSeparator" w:id="0">
    <w:p w:rsidR="004735B5" w:rsidRDefault="0047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C1" w:rsidRDefault="004735B5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E7018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B5" w:rsidRDefault="004735B5">
      <w:pPr>
        <w:spacing w:after="0" w:line="240" w:lineRule="auto"/>
      </w:pPr>
      <w:r>
        <w:separator/>
      </w:r>
    </w:p>
  </w:footnote>
  <w:footnote w:type="continuationSeparator" w:id="0">
    <w:p w:rsidR="004735B5" w:rsidRDefault="00473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C1"/>
    <w:rsid w:val="000B1A40"/>
    <w:rsid w:val="004735B5"/>
    <w:rsid w:val="007B5873"/>
    <w:rsid w:val="008A2C44"/>
    <w:rsid w:val="009C55C1"/>
    <w:rsid w:val="00D120B5"/>
    <w:rsid w:val="00D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8DE4C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ostTable">
    <w:name w:val="Host Table"/>
    <w:basedOn w:val="TableNormal"/>
    <w:uiPriority w:val="99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Category">
    <w:name w:val="List Category"/>
    <w:basedOn w:val="TableNormal"/>
    <w:uiPriority w:val="99"/>
    <w:pPr>
      <w:spacing w:before="120" w:after="0"/>
    </w:pPr>
    <w:tblPr/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Stewart</dc:creator>
  <cp:keywords/>
  <dc:description/>
  <cp:lastModifiedBy>AISD</cp:lastModifiedBy>
  <cp:revision>3</cp:revision>
  <dcterms:created xsi:type="dcterms:W3CDTF">2020-02-04T20:51:00Z</dcterms:created>
  <dcterms:modified xsi:type="dcterms:W3CDTF">2020-02-04T20:52:00Z</dcterms:modified>
</cp:coreProperties>
</file>